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03151" w:rsidRPr="00C03151" w:rsidRDefault="00C03151" w:rsidP="00C03151">
      <w:pPr>
        <w:suppressAutoHyphens w:val="0"/>
        <w:autoSpaceDN/>
        <w:spacing w:line="276" w:lineRule="auto"/>
        <w:jc w:val="right"/>
        <w:textAlignment w:val="auto"/>
        <w:rPr>
          <w:rFonts w:ascii="Arial" w:hAnsi="Arial" w:cs="Arial"/>
          <w:sz w:val="28"/>
          <w:szCs w:val="28"/>
        </w:rPr>
      </w:pPr>
      <w:r w:rsidRPr="00C03151">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03151">
        <w:rPr>
          <w:rFonts w:ascii="Arial" w:hAnsi="Arial" w:cs="Arial"/>
          <w:sz w:val="28"/>
          <w:szCs w:val="28"/>
        </w:rPr>
        <w:t>Comune di Elini</w:t>
      </w:r>
    </w:p>
    <w:p w:rsidR="00C03151" w:rsidRPr="00C03151" w:rsidRDefault="00C03151" w:rsidP="00C03151">
      <w:pPr>
        <w:suppressAutoHyphens w:val="0"/>
        <w:autoSpaceDN/>
        <w:spacing w:after="600" w:line="276" w:lineRule="auto"/>
        <w:jc w:val="right"/>
        <w:textAlignment w:val="auto"/>
        <w:rPr>
          <w:rFonts w:ascii="Arial" w:hAnsi="Arial" w:cs="Arial"/>
        </w:rPr>
      </w:pPr>
      <w:r w:rsidRPr="00C03151">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E92DEBC"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03151">
        <w:rPr>
          <w:rFonts w:ascii="Arial" w:hAnsi="Arial" w:cs="Arial"/>
        </w:rPr>
        <w:t>Provincia di Nuoro</w:t>
      </w:r>
    </w:p>
    <w:p w:rsidR="00E74FFC" w:rsidRPr="00C03151" w:rsidRDefault="00793F4A">
      <w:pPr>
        <w:widowControl w:val="0"/>
        <w:spacing w:before="120" w:line="312" w:lineRule="auto"/>
        <w:jc w:val="center"/>
        <w:rPr>
          <w:sz w:val="2"/>
          <w:szCs w:val="2"/>
        </w:rPr>
      </w:pPr>
      <w:r w:rsidRPr="00C03151">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spacing w:before="240"/>
              <w:jc w:val="center"/>
              <w:rPr>
                <w:rFonts w:ascii="Arial" w:hAnsi="Arial" w:cs="Arial"/>
                <w:b/>
                <w:color w:val="000000"/>
              </w:rPr>
            </w:pPr>
            <w:r>
              <w:rPr>
                <w:rFonts w:ascii="Arial" w:hAnsi="Arial" w:cs="Arial"/>
                <w:b/>
                <w:color w:val="000000"/>
              </w:rPr>
              <w:t>Vendita di armi diverse da quelle da guerra</w:t>
            </w:r>
          </w:p>
          <w:p w:rsidR="00E74FFC" w:rsidRDefault="00793F4A">
            <w:pPr>
              <w:autoSpaceDE w:val="0"/>
              <w:spacing w:before="20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E74FFC" w:rsidRDefault="00793F4A">
            <w:pPr>
              <w:widowControl w:val="0"/>
              <w:tabs>
                <w:tab w:val="left" w:pos="3960"/>
                <w:tab w:val="left" w:pos="8500"/>
              </w:tabs>
              <w:spacing w:after="240" w:line="312" w:lineRule="auto"/>
              <w:jc w:val="center"/>
            </w:pPr>
            <w:r w:rsidRPr="007F2131">
              <w:rPr>
                <w:rFonts w:ascii="Arial" w:hAnsi="Arial" w:cs="Arial"/>
                <w:i/>
                <w:color w:val="000000"/>
                <w:sz w:val="16"/>
                <w:szCs w:val="16"/>
              </w:rPr>
              <w:t>(art. 31, c.1, T.U.L.P.S. (R.D. n. 773/1931)</w:t>
            </w:r>
          </w:p>
        </w:tc>
      </w:tr>
    </w:tbl>
    <w:p w:rsidR="00E74FFC" w:rsidRDefault="00793F4A">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E74FFC" w:rsidRDefault="00793F4A">
      <w:pPr>
        <w:spacing w:before="100" w:after="100"/>
        <w:rPr>
          <w:rFonts w:ascii="Arial" w:hAnsi="Arial" w:cs="Arial"/>
          <w:sz w:val="20"/>
          <w:szCs w:val="20"/>
        </w:rPr>
      </w:pPr>
      <w:r>
        <w:rPr>
          <w:rFonts w:ascii="Arial" w:hAnsi="Arial" w:cs="Arial"/>
          <w:sz w:val="20"/>
          <w:szCs w:val="20"/>
        </w:rPr>
        <w:t>Protocollo n. ....................... Data di protocollazione ........./......../............</w:t>
      </w:r>
    </w:p>
    <w:p w:rsidR="00E74FFC" w:rsidRDefault="00793F4A">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E74FFC" w:rsidRDefault="00793F4A">
      <w:pPr>
        <w:spacing w:before="100" w:after="100"/>
        <w:rPr>
          <w:rFonts w:ascii="Arial" w:hAnsi="Arial" w:cs="Arial"/>
          <w:sz w:val="20"/>
          <w:szCs w:val="20"/>
        </w:rPr>
      </w:pPr>
      <w:r>
        <w:rPr>
          <w:rFonts w:ascii="Arial" w:hAnsi="Arial" w:cs="Arial"/>
          <w:sz w:val="20"/>
          <w:szCs w:val="20"/>
        </w:rPr>
        <w:t>Il sottoscritto ................................................................. nato a ............................................ il ......./....../............</w:t>
      </w:r>
    </w:p>
    <w:p w:rsidR="00E74FFC" w:rsidRDefault="00793F4A">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E74FFC" w:rsidRDefault="00793F4A">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E74FFC" w:rsidRDefault="00793F4A">
      <w:pPr>
        <w:widowControl w:val="0"/>
        <w:spacing w:before="100" w:after="100"/>
        <w:rPr>
          <w:rFonts w:ascii="Arial" w:hAnsi="Arial" w:cs="Arial"/>
          <w:sz w:val="20"/>
          <w:szCs w:val="20"/>
        </w:rPr>
      </w:pPr>
      <w:r>
        <w:rPr>
          <w:rFonts w:ascii="Arial" w:hAnsi="Arial" w:cs="Arial"/>
          <w:sz w:val="20"/>
          <w:szCs w:val="20"/>
        </w:rPr>
        <w:t>nella sua qualità di:</w:t>
      </w:r>
    </w:p>
    <w:p w:rsidR="00E74FFC" w:rsidRDefault="00793F4A">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E74FFC" w:rsidRDefault="00793F4A">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E74FFC" w:rsidRDefault="00793F4A">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E74FFC" w:rsidRDefault="00793F4A">
      <w:pPr>
        <w:spacing w:before="240" w:after="240"/>
        <w:jc w:val="center"/>
        <w:rPr>
          <w:rFonts w:ascii="Arial" w:hAnsi="Arial" w:cs="Arial"/>
          <w:b/>
          <w:sz w:val="20"/>
          <w:szCs w:val="20"/>
        </w:rPr>
      </w:pPr>
      <w:r>
        <w:rPr>
          <w:rFonts w:ascii="Arial" w:hAnsi="Arial" w:cs="Arial"/>
          <w:b/>
          <w:sz w:val="20"/>
          <w:szCs w:val="20"/>
        </w:rPr>
        <w:t>CHIEDE AUTORIZZAZIONE EX ART. 131 T.U.L.P.S. PER</w: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widowControl w:val="0"/>
              <w:tabs>
                <w:tab w:val="right" w:pos="9236"/>
              </w:tabs>
              <w:spacing w:before="120" w:after="120"/>
              <w:ind w:left="306"/>
            </w:pPr>
            <w:r>
              <w:rPr>
                <w:rFonts w:ascii="Arial" w:hAnsi="Arial" w:cs="Arial"/>
                <w:b/>
                <w:bCs/>
                <w:sz w:val="20"/>
                <w:szCs w:val="20"/>
              </w:rPr>
              <w:t>VENDITA DI ARMI DIVERSE DA QUELLE DA GUERRA</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E74FFC" w:rsidRDefault="00793F4A">
      <w:pPr>
        <w:spacing w:before="100" w:after="100"/>
        <w:rPr>
          <w:rFonts w:ascii="Arial" w:hAnsi="Arial" w:cs="Arial"/>
          <w:sz w:val="20"/>
          <w:szCs w:val="20"/>
        </w:rPr>
      </w:pPr>
      <w:r>
        <w:rPr>
          <w:rFonts w:ascii="Arial" w:hAnsi="Arial" w:cs="Arial"/>
          <w:sz w:val="20"/>
          <w:szCs w:val="20"/>
        </w:rPr>
        <w:t>A tal fine,</w:t>
      </w:r>
    </w:p>
    <w:p w:rsidR="00E74FFC" w:rsidRDefault="00793F4A">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E74FFC" w:rsidRDefault="00793F4A">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3"/>
      </w:r>
    </w:p>
    <w:p w:rsidR="00E74FFC" w:rsidRDefault="00793F4A">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E74FFC" w:rsidRDefault="00793F4A">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E74FFC" w:rsidRDefault="00793F4A">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E74FFC" w:rsidRDefault="00793F4A">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E74FFC" w:rsidRDefault="00793F4A">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E74FFC" w:rsidRDefault="00793F4A">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lang w:eastAsia="ar-SA"/>
        </w:rPr>
        <w:footnoteReference w:id="8"/>
      </w:r>
      <w:r>
        <w:rPr>
          <w:rFonts w:ascii="Arial" w:hAnsi="Arial" w:cs="Arial"/>
          <w:b/>
          <w:spacing w:val="2"/>
          <w:sz w:val="20"/>
          <w:szCs w:val="20"/>
          <w:lang w:eastAsia="ar-SA"/>
        </w:rPr>
        <w:t xml:space="preserve">: </w:t>
      </w:r>
      <w:r>
        <w:rPr>
          <w:rFonts w:ascii="Arial" w:hAnsi="Arial" w:cs="Arial"/>
          <w:spacing w:val="2"/>
          <w:sz w:val="20"/>
          <w:szCs w:val="20"/>
          <w:lang w:eastAsia="ar-SA"/>
        </w:rPr>
        <w:t xml:space="preserve">.................................................................. </w:t>
      </w:r>
      <w:r>
        <w:rPr>
          <w:rFonts w:ascii="Arial" w:hAnsi="Arial" w:cs="Arial"/>
          <w:b/>
          <w:spacing w:val="2"/>
          <w:sz w:val="20"/>
          <w:szCs w:val="20"/>
          <w:lang w:eastAsia="ar-SA"/>
        </w:rPr>
        <w:t>in data</w:t>
      </w:r>
      <w:r>
        <w:rPr>
          <w:rFonts w:ascii="Arial" w:hAnsi="Arial" w:cs="Arial"/>
          <w:spacing w:val="2"/>
          <w:sz w:val="20"/>
          <w:szCs w:val="20"/>
          <w:lang w:eastAsia="ar-SA"/>
        </w:rPr>
        <w:t xml:space="preserve">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Agibilità dei locali destinati a deposito e vendita di materie esplodenti,</w:t>
      </w:r>
      <w:r>
        <w:rPr>
          <w:rFonts w:ascii="Arial" w:eastAsia="Calibri" w:hAnsi="Arial" w:cs="Arial"/>
          <w:sz w:val="20"/>
          <w:szCs w:val="20"/>
          <w:lang w:eastAsia="en-US"/>
        </w:rPr>
        <w:t xml:space="preserve"> rilasciata dalla Commissione tecnica per le materie esplodenti </w:t>
      </w:r>
      <w:r>
        <w:rPr>
          <w:rFonts w:ascii="Arial" w:hAnsi="Arial" w:cs="Arial"/>
          <w:sz w:val="20"/>
          <w:szCs w:val="20"/>
          <w:lang w:eastAsia="ar-SA"/>
        </w:rPr>
        <w:t xml:space="preserve">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n. .................;</w:t>
      </w:r>
    </w:p>
    <w:p w:rsidR="00E74FFC" w:rsidRDefault="00793F4A">
      <w:pPr>
        <w:autoSpaceDE w:val="0"/>
        <w:spacing w:before="120" w:after="120"/>
        <w:jc w:val="both"/>
        <w:rPr>
          <w:rFonts w:ascii="Arial" w:hAnsi="Arial" w:cs="Arial"/>
          <w:b/>
          <w:spacing w:val="2"/>
          <w:sz w:val="20"/>
          <w:szCs w:val="20"/>
          <w:lang w:eastAsia="ar-SA"/>
        </w:rPr>
      </w:pPr>
      <w:r>
        <w:rPr>
          <w:rFonts w:ascii="Arial" w:hAnsi="Arial" w:cs="Arial"/>
          <w:b/>
          <w:spacing w:val="2"/>
          <w:sz w:val="20"/>
          <w:szCs w:val="20"/>
          <w:lang w:eastAsia="ar-SA"/>
        </w:rPr>
        <w:t>Specie delle armi in vendita:</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canne rigate non idonei per cartuccia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o tre canne, miste, non idonei per cartucce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ad una sola canna rigata con gittata fino a 500 metri e alzo di mira massimo di metri 300;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rivoltelle o pistole a rotazione;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pistole automatiche con potere di arresto fino a 25 metri;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armi denominate "da bersaglio da sala" e quelle ad aria compressa</w:t>
      </w:r>
      <w:bookmarkStart w:id="0" w:name="_Toc85047846"/>
      <w:bookmarkStart w:id="1" w:name="_Toc85046899"/>
      <w:bookmarkStart w:id="2" w:name="_Toc85042289"/>
      <w:bookmarkStart w:id="3" w:name="_Toc69745364"/>
      <w:bookmarkStart w:id="4" w:name="_Toc85042766"/>
      <w:bookmarkStart w:id="5" w:name="_Toc68191442"/>
      <w:bookmarkStart w:id="6" w:name="_Toc68321267"/>
      <w:bookmarkStart w:id="7" w:name="_Toc68322111"/>
      <w:bookmarkStart w:id="8" w:name="_Toc68329772"/>
      <w:bookmarkStart w:id="9" w:name="_Toc69489244"/>
      <w:bookmarkEnd w:id="0"/>
      <w:bookmarkEnd w:id="1"/>
      <w:bookmarkEnd w:id="2"/>
      <w:bookmarkEnd w:id="3"/>
      <w:bookmarkEnd w:id="4"/>
      <w:bookmarkEnd w:id="5"/>
      <w:bookmarkEnd w:id="6"/>
      <w:bookmarkEnd w:id="7"/>
      <w:bookmarkEnd w:id="8"/>
      <w:bookmarkEnd w:id="9"/>
      <w:r>
        <w:rPr>
          <w:rFonts w:ascii="Arial" w:eastAsia="Calibri" w:hAnsi="Arial" w:cs="Arial"/>
          <w:sz w:val="20"/>
          <w:szCs w:val="20"/>
          <w:lang w:eastAsia="ar-SA"/>
        </w:rPr>
        <w:t xml:space="preserv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strumenti da punta e taglio destinati all'offesa alla persona (pugnali, stiletti e simili);</w:t>
      </w:r>
    </w:p>
    <w:p w:rsidR="00E74FFC" w:rsidRDefault="00793F4A">
      <w:pPr>
        <w:autoSpaceDE w:val="0"/>
        <w:spacing w:before="120" w:after="120" w:line="312" w:lineRule="auto"/>
        <w:jc w:val="both"/>
      </w:pPr>
      <w:r>
        <w:rPr>
          <w:rFonts w:ascii="Arial" w:hAnsi="Arial" w:cs="Arial"/>
          <w:b/>
          <w:spacing w:val="2"/>
          <w:sz w:val="20"/>
          <w:szCs w:val="20"/>
          <w:lang w:eastAsia="ar-SA"/>
        </w:rPr>
        <w:t>Quantità delle armi in vendita:</w:t>
      </w:r>
      <w:r>
        <w:rPr>
          <w:rFonts w:ascii="Arial" w:hAnsi="Arial" w:cs="Arial"/>
          <w:spacing w:val="2"/>
          <w:sz w:val="20"/>
          <w:szCs w:val="20"/>
          <w:lang w:eastAsia="ar-SA"/>
        </w:rPr>
        <w:t xml:space="preserve"> ...................................................................................................................</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pStyle w:val="Default"/>
        <w:spacing w:before="120" w:after="120" w:line="312" w:lineRule="auto"/>
        <w:jc w:val="both"/>
      </w:pPr>
      <w:r>
        <w:rPr>
          <w:b/>
          <w:color w:val="auto"/>
          <w:sz w:val="20"/>
          <w:szCs w:val="20"/>
        </w:rPr>
        <w:t>Di nominare</w:t>
      </w:r>
      <w:r>
        <w:rPr>
          <w:rStyle w:val="Rimandonotaapidipagina"/>
          <w:b/>
          <w:color w:val="auto"/>
          <w:sz w:val="20"/>
          <w:szCs w:val="20"/>
        </w:rPr>
        <w:footnoteReference w:id="9"/>
      </w:r>
      <w:r>
        <w:rPr>
          <w:b/>
          <w:color w:val="auto"/>
          <w:sz w:val="20"/>
          <w:szCs w:val="20"/>
        </w:rPr>
        <w:t xml:space="preserve"> </w:t>
      </w:r>
      <w:r>
        <w:rPr>
          <w:color w:val="auto"/>
          <w:sz w:val="20"/>
          <w:szCs w:val="20"/>
        </w:rPr>
        <w:t xml:space="preserve">il Sig................................................., nato a ............................................ il </w:t>
      </w:r>
      <w:r>
        <w:rPr>
          <w:sz w:val="20"/>
          <w:szCs w:val="20"/>
        </w:rPr>
        <w:t>......./....../............</w:t>
      </w:r>
      <w:r>
        <w:rPr>
          <w:color w:val="auto"/>
          <w:sz w:val="20"/>
          <w:szCs w:val="20"/>
        </w:rPr>
        <w:t xml:space="preserve"> e residente a ......................................, Via .................................. n. ......, </w:t>
      </w:r>
      <w:r>
        <w:rPr>
          <w:sz w:val="20"/>
          <w:szCs w:val="20"/>
        </w:rPr>
        <w:t>quale proprio rappresentante nell'esercizio dell'attività.</w:t>
      </w:r>
    </w:p>
    <w:p w:rsidR="00E74FFC" w:rsidRDefault="00793F4A">
      <w:pPr>
        <w:spacing w:before="240" w:after="240"/>
        <w:jc w:val="center"/>
        <w:rPr>
          <w:rFonts w:ascii="Arial" w:hAnsi="Arial" w:cs="Arial"/>
          <w:b/>
          <w:sz w:val="20"/>
          <w:szCs w:val="20"/>
        </w:rPr>
      </w:pPr>
      <w:r>
        <w:rPr>
          <w:rFonts w:ascii="Arial" w:hAnsi="Arial" w:cs="Arial"/>
          <w:b/>
          <w:sz w:val="20"/>
          <w:szCs w:val="20"/>
        </w:rPr>
        <w:t>DICHIARAZIONI OBBLIGATORIE</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di essere in possesso dei requisiti morali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w:t>
      </w:r>
      <w:r>
        <w:rPr>
          <w:rFonts w:ascii="Arial" w:eastAsia="Arial" w:hAnsi="Arial" w:cs="Arial"/>
          <w:color w:val="000000"/>
          <w:sz w:val="20"/>
          <w:szCs w:val="20"/>
        </w:rPr>
        <w:lastRenderedPageBreak/>
        <w:t xml:space="preserve">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10"/>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E74FFC" w:rsidRDefault="00793F4A">
      <w:pPr>
        <w:widowControl w:val="0"/>
        <w:spacing w:before="120" w:after="12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E74FFC" w:rsidRDefault="00793F4A">
      <w:pPr>
        <w:widowControl w:val="0"/>
        <w:numPr>
          <w:ilvl w:val="0"/>
          <w:numId w:val="3"/>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E74FFC" w:rsidRDefault="00793F4A">
      <w:pPr>
        <w:widowControl w:val="0"/>
        <w:numPr>
          <w:ilvl w:val="0"/>
          <w:numId w:val="3"/>
        </w:numPr>
        <w:spacing w:before="120" w:after="120" w:line="312" w:lineRule="auto"/>
        <w:ind w:hanging="357"/>
        <w:jc w:val="both"/>
        <w:rPr>
          <w:rFonts w:ascii="Arial" w:eastAsia="Arial" w:hAnsi="Arial" w:cs="Arial"/>
          <w:sz w:val="20"/>
          <w:szCs w:val="20"/>
        </w:rPr>
      </w:pPr>
      <w:r>
        <w:rPr>
          <w:rFonts w:ascii="Arial" w:eastAsia="Arial" w:hAnsi="Arial" w:cs="Arial"/>
          <w:sz w:val="20"/>
          <w:szCs w:val="20"/>
        </w:rPr>
        <w:t>di aver installato idonei sistemi antifurto nei locali in cui sono detenute armi ed esplosivi;</w:t>
      </w:r>
    </w:p>
    <w:p w:rsidR="007F2131" w:rsidRPr="007F2131" w:rsidRDefault="007F2131" w:rsidP="007F2131">
      <w:pPr>
        <w:widowControl w:val="0"/>
        <w:numPr>
          <w:ilvl w:val="0"/>
          <w:numId w:val="3"/>
        </w:numPr>
        <w:spacing w:before="120" w:after="120" w:line="312" w:lineRule="auto"/>
        <w:ind w:hanging="357"/>
        <w:jc w:val="both"/>
        <w:rPr>
          <w:rFonts w:ascii="Arial" w:eastAsia="Arial" w:hAnsi="Arial" w:cs="Arial"/>
          <w:color w:val="000000"/>
          <w:sz w:val="20"/>
          <w:szCs w:val="20"/>
        </w:rPr>
      </w:pPr>
      <w:bookmarkStart w:id="10" w:name="_GoBack"/>
      <w:r w:rsidRPr="007F2131">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w:t>
      </w:r>
      <w:r w:rsidRPr="007F2131">
        <w:rPr>
          <w:rFonts w:ascii="Arial" w:eastAsia="Arial" w:hAnsi="Arial" w:cs="Arial"/>
          <w:color w:val="000000"/>
          <w:sz w:val="20"/>
          <w:szCs w:val="20"/>
        </w:rPr>
        <w:lastRenderedPageBreak/>
        <w:t>informatici, esclusivamente nell’ambito del procedimento per il quale la presente istanza/dichiarazione viene resa;</w:t>
      </w:r>
    </w:p>
    <w:bookmarkEnd w:id="10"/>
    <w:p w:rsidR="00E74FFC" w:rsidRDefault="00793F4A">
      <w:pPr>
        <w:widowControl w:val="0"/>
        <w:numPr>
          <w:ilvl w:val="0"/>
          <w:numId w:val="3"/>
        </w:numPr>
        <w:spacing w:before="120" w:after="12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E74FFC" w:rsidRDefault="00793F4A">
      <w:pPr>
        <w:widowControl w:val="0"/>
        <w:numPr>
          <w:ilvl w:val="0"/>
          <w:numId w:val="3"/>
        </w:numPr>
        <w:spacing w:before="120" w:after="120"/>
        <w:ind w:hanging="357"/>
        <w:jc w:val="both"/>
      </w:pPr>
      <w:r>
        <w:rPr>
          <w:rFonts w:ascii="Arial" w:eastAsia="Arial" w:hAnsi="Arial" w:cs="Arial"/>
          <w:color w:val="000000"/>
          <w:sz w:val="20"/>
          <w:szCs w:val="20"/>
        </w:rPr>
        <w:t>di allegare alla presente, copia della documentazione richiesta.</w:t>
      </w:r>
    </w:p>
    <w:p w:rsidR="00E74FFC" w:rsidRDefault="00793F4A">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E74FFC" w:rsidRDefault="00793F4A">
      <w:pPr>
        <w:numPr>
          <w:ilvl w:val="0"/>
          <w:numId w:val="6"/>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marca da bollo dell’importo di Euro ......................;</w:t>
      </w:r>
    </w:p>
    <w:p w:rsidR="00E74FFC" w:rsidRDefault="00793F4A">
      <w:pPr>
        <w:widowControl w:val="0"/>
        <w:numPr>
          <w:ilvl w:val="0"/>
          <w:numId w:val="6"/>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E74FFC" w:rsidRDefault="00793F4A">
      <w:pPr>
        <w:numPr>
          <w:ilvl w:val="0"/>
          <w:numId w:val="6"/>
        </w:numPr>
        <w:spacing w:before="120" w:after="120"/>
        <w:ind w:left="703"/>
        <w:jc w:val="both"/>
      </w:pPr>
      <w:r>
        <w:rPr>
          <w:rFonts w:ascii="Arial" w:hAnsi="Arial" w:cs="Arial"/>
          <w:sz w:val="20"/>
          <w:szCs w:val="20"/>
        </w:rPr>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E74FFC" w:rsidRDefault="00793F4A">
      <w:pPr>
        <w:numPr>
          <w:ilvl w:val="0"/>
          <w:numId w:val="6"/>
        </w:numPr>
        <w:spacing w:before="120" w:after="120"/>
        <w:ind w:left="703"/>
        <w:jc w:val="both"/>
      </w:pPr>
      <w:r>
        <w:rPr>
          <w:rFonts w:ascii="Arial" w:hAnsi="Arial" w:cs="Arial"/>
          <w:sz w:val="20"/>
          <w:szCs w:val="20"/>
        </w:rPr>
        <w:t>SCIA prevenzione incendi</w:t>
      </w:r>
      <w:r>
        <w:rPr>
          <w:rFonts w:ascii="Arial" w:eastAsia="Calibri" w:hAnsi="Arial" w:cs="Arial"/>
          <w:sz w:val="20"/>
          <w:szCs w:val="20"/>
          <w:lang w:eastAsia="ar-SA"/>
        </w:rPr>
        <w:t xml:space="preserve"> </w:t>
      </w:r>
      <w:r>
        <w:rPr>
          <w:rFonts w:ascii="Arial" w:hAnsi="Arial" w:cs="Arial"/>
          <w:sz w:val="20"/>
          <w:szCs w:val="20"/>
          <w:shd w:val="clear" w:color="auto" w:fill="C0C0C0"/>
        </w:rPr>
        <w:t>nel caso di esercizi di minuta vendita di prodotti esplodenti</w:t>
      </w:r>
      <w:r>
        <w:rPr>
          <w:rFonts w:ascii="Arial" w:eastAsia="Calibri" w:hAnsi="Arial" w:cs="Arial"/>
          <w:sz w:val="20"/>
          <w:szCs w:val="20"/>
          <w:lang w:eastAsia="ar-SA"/>
        </w:rPr>
        <w:t>;</w:t>
      </w:r>
    </w:p>
    <w:p w:rsidR="00E74FFC" w:rsidRDefault="00793F4A">
      <w:pPr>
        <w:numPr>
          <w:ilvl w:val="0"/>
          <w:numId w:val="6"/>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E74FFC" w:rsidRDefault="00793F4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E74FFC" w:rsidRDefault="00793F4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E74FFC">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6FA5" w:rsidRDefault="00966FA5">
      <w:r>
        <w:separator/>
      </w:r>
    </w:p>
  </w:endnote>
  <w:endnote w:type="continuationSeparator" w:id="0">
    <w:p w:rsidR="00966FA5" w:rsidRDefault="00966F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2131" w:rsidRPr="007F2131" w:rsidRDefault="007F2131" w:rsidP="007F2131">
    <w:pPr>
      <w:suppressAutoHyphens w:val="0"/>
      <w:autoSpaceDN/>
      <w:jc w:val="right"/>
      <w:textAlignment w:val="auto"/>
      <w:rPr>
        <w:rFonts w:ascii="Arial" w:hAnsi="Arial" w:cs="Arial"/>
        <w:sz w:val="10"/>
        <w:szCs w:val="10"/>
      </w:rPr>
    </w:pPr>
    <w:bookmarkStart w:id="11" w:name="_Hlk479843000"/>
    <w:r w:rsidRPr="007F2131">
      <w:rPr>
        <w:rFonts w:ascii="Arial" w:hAnsi="Arial" w:cs="Arial"/>
        <w:sz w:val="10"/>
        <w:szCs w:val="10"/>
      </w:rPr>
      <w:t xml:space="preserve">Pag. </w:t>
    </w:r>
    <w:r w:rsidRPr="007F2131">
      <w:rPr>
        <w:rFonts w:ascii="Arial" w:hAnsi="Arial" w:cs="Arial"/>
        <w:sz w:val="10"/>
        <w:szCs w:val="10"/>
      </w:rPr>
      <w:fldChar w:fldCharType="begin"/>
    </w:r>
    <w:r w:rsidRPr="007F2131">
      <w:rPr>
        <w:rFonts w:ascii="Arial" w:hAnsi="Arial" w:cs="Arial"/>
        <w:sz w:val="10"/>
        <w:szCs w:val="10"/>
      </w:rPr>
      <w:instrText xml:space="preserve"> PAGE </w:instrText>
    </w:r>
    <w:r w:rsidRPr="007F2131">
      <w:rPr>
        <w:rFonts w:ascii="Arial" w:hAnsi="Arial" w:cs="Arial"/>
        <w:sz w:val="10"/>
        <w:szCs w:val="10"/>
      </w:rPr>
      <w:fldChar w:fldCharType="separate"/>
    </w:r>
    <w:r w:rsidRPr="007F2131">
      <w:rPr>
        <w:rFonts w:ascii="Arial" w:hAnsi="Arial" w:cs="Arial"/>
        <w:sz w:val="10"/>
        <w:szCs w:val="10"/>
      </w:rPr>
      <w:t>1</w:t>
    </w:r>
    <w:r w:rsidRPr="007F2131">
      <w:rPr>
        <w:rFonts w:ascii="Arial" w:hAnsi="Arial" w:cs="Arial"/>
        <w:sz w:val="10"/>
        <w:szCs w:val="10"/>
      </w:rPr>
      <w:fldChar w:fldCharType="end"/>
    </w:r>
    <w:r w:rsidRPr="007F2131">
      <w:rPr>
        <w:rFonts w:ascii="Arial" w:hAnsi="Arial" w:cs="Arial"/>
        <w:sz w:val="10"/>
        <w:szCs w:val="10"/>
      </w:rPr>
      <w:t xml:space="preserve"> di </w:t>
    </w:r>
    <w:r w:rsidRPr="007F2131">
      <w:rPr>
        <w:rFonts w:ascii="Arial" w:hAnsi="Arial" w:cs="Arial"/>
        <w:bCs/>
        <w:sz w:val="10"/>
        <w:szCs w:val="10"/>
      </w:rPr>
      <w:fldChar w:fldCharType="begin"/>
    </w:r>
    <w:r w:rsidRPr="007F2131">
      <w:rPr>
        <w:rFonts w:ascii="Arial" w:hAnsi="Arial" w:cs="Arial"/>
        <w:bCs/>
        <w:sz w:val="10"/>
        <w:szCs w:val="10"/>
      </w:rPr>
      <w:instrText xml:space="preserve"> NUMPAGES </w:instrText>
    </w:r>
    <w:r w:rsidRPr="007F2131">
      <w:rPr>
        <w:rFonts w:ascii="Arial" w:hAnsi="Arial" w:cs="Arial"/>
        <w:bCs/>
        <w:sz w:val="10"/>
        <w:szCs w:val="10"/>
      </w:rPr>
      <w:fldChar w:fldCharType="separate"/>
    </w:r>
    <w:r w:rsidRPr="007F2131">
      <w:rPr>
        <w:rFonts w:ascii="Arial" w:hAnsi="Arial" w:cs="Arial"/>
        <w:bCs/>
        <w:sz w:val="10"/>
        <w:szCs w:val="10"/>
      </w:rPr>
      <w:t>2</w:t>
    </w:r>
    <w:r w:rsidRPr="007F2131">
      <w:rPr>
        <w:rFonts w:ascii="Arial" w:hAnsi="Arial" w:cs="Arial"/>
        <w:bCs/>
        <w:sz w:val="10"/>
        <w:szCs w:val="10"/>
      </w:rPr>
      <w:fldChar w:fldCharType="end"/>
    </w:r>
  </w:p>
  <w:bookmarkEnd w:id="1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2131" w:rsidRPr="007F2131" w:rsidTr="00B42D66">
      <w:trPr>
        <w:trHeight w:val="142"/>
        <w:jc w:val="center"/>
      </w:trPr>
      <w:tc>
        <w:tcPr>
          <w:tcW w:w="711" w:type="dxa"/>
          <w:vMerge w:val="restart"/>
          <w:vAlign w:val="center"/>
          <w:hideMark/>
        </w:tcPr>
        <w:p w:rsidR="007F2131" w:rsidRPr="007F2131" w:rsidRDefault="007F2131" w:rsidP="007F2131">
          <w:pPr>
            <w:suppressAutoHyphens w:val="0"/>
            <w:autoSpaceDN/>
            <w:ind w:right="7370"/>
            <w:jc w:val="right"/>
            <w:textAlignment w:val="auto"/>
            <w:rPr>
              <w:rFonts w:ascii="Arial" w:hAnsi="Arial" w:cs="Arial"/>
              <w:color w:val="000000"/>
              <w:sz w:val="14"/>
              <w:szCs w:val="14"/>
            </w:rPr>
          </w:pPr>
          <w:r w:rsidRPr="007F2131">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lang w:eastAsia="en-US"/>
            </w:rPr>
          </w:pPr>
          <w:r w:rsidRPr="007F2131">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1</w:t>
          </w:r>
        </w:p>
      </w:tc>
      <w:tc>
        <w:tcPr>
          <w:tcW w:w="7822" w:type="dxa"/>
          <w:vAlign w:val="center"/>
        </w:tcPr>
        <w:p w:rsidR="007F2131" w:rsidRPr="007F2131" w:rsidRDefault="007F2131" w:rsidP="007F2131">
          <w:pPr>
            <w:suppressAutoHyphens w:val="0"/>
            <w:autoSpaceDN/>
            <w:ind w:right="87"/>
            <w:jc w:val="both"/>
            <w:textAlignment w:val="auto"/>
            <w:rPr>
              <w:rFonts w:ascii="Arial" w:hAnsi="Arial" w:cs="Arial"/>
              <w:color w:val="000000"/>
              <w:sz w:val="10"/>
              <w:szCs w:val="10"/>
            </w:rPr>
          </w:pPr>
        </w:p>
      </w:tc>
    </w:tr>
    <w:tr w:rsidR="007F2131" w:rsidRPr="007F2131" w:rsidTr="00B42D66">
      <w:trPr>
        <w:trHeight w:val="142"/>
        <w:jc w:val="center"/>
      </w:trPr>
      <w:tc>
        <w:tcPr>
          <w:tcW w:w="711" w:type="dxa"/>
          <w:vMerge/>
          <w:vAlign w:val="center"/>
          <w:hideMark/>
        </w:tcPr>
        <w:p w:rsidR="007F2131" w:rsidRPr="007F2131" w:rsidRDefault="007F2131" w:rsidP="007F2131">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rPr>
          </w:pPr>
          <w:r w:rsidRPr="007F2131">
            <w:rPr>
              <w:rFonts w:ascii="Arial" w:hAnsi="Arial" w:cs="Arial"/>
              <w:color w:val="000000"/>
              <w:sz w:val="10"/>
              <w:szCs w:val="10"/>
            </w:rPr>
            <w:t>Grafiche E. Gaspari</w:t>
          </w:r>
        </w:p>
      </w:tc>
      <w:tc>
        <w:tcPr>
          <w:tcW w:w="7822" w:type="dxa"/>
          <w:vAlign w:val="center"/>
          <w:hideMark/>
        </w:tcPr>
        <w:p w:rsidR="007F2131" w:rsidRPr="007F2131" w:rsidRDefault="007F2131" w:rsidP="007F2131">
          <w:pPr>
            <w:suppressAutoHyphens w:val="0"/>
            <w:autoSpaceDN/>
            <w:ind w:right="87"/>
            <w:jc w:val="right"/>
            <w:textAlignment w:val="auto"/>
            <w:rPr>
              <w:rFonts w:ascii="Arial" w:hAnsi="Arial" w:cs="Arial"/>
              <w:color w:val="000000"/>
              <w:sz w:val="10"/>
              <w:szCs w:val="10"/>
            </w:rPr>
          </w:pPr>
          <w:r w:rsidRPr="007F2131">
            <w:rPr>
              <w:rFonts w:ascii="Arial" w:hAnsi="Arial" w:cs="Arial"/>
              <w:color w:val="000000"/>
              <w:sz w:val="10"/>
              <w:szCs w:val="10"/>
            </w:rPr>
            <w:t xml:space="preserve">Pag. </w:t>
          </w:r>
          <w:r w:rsidRPr="007F2131">
            <w:rPr>
              <w:rFonts w:ascii="Arial" w:hAnsi="Arial" w:cs="Arial"/>
              <w:color w:val="000000"/>
              <w:sz w:val="10"/>
              <w:szCs w:val="10"/>
            </w:rPr>
            <w:fldChar w:fldCharType="begin"/>
          </w:r>
          <w:r w:rsidRPr="007F2131">
            <w:rPr>
              <w:rFonts w:ascii="Arial" w:hAnsi="Arial" w:cs="Arial"/>
              <w:color w:val="000000"/>
              <w:sz w:val="10"/>
              <w:szCs w:val="10"/>
            </w:rPr>
            <w:instrText xml:space="preserve"> PAGE </w:instrText>
          </w:r>
          <w:r w:rsidRPr="007F2131">
            <w:rPr>
              <w:rFonts w:ascii="Arial" w:hAnsi="Arial" w:cs="Arial"/>
              <w:color w:val="000000"/>
              <w:sz w:val="10"/>
              <w:szCs w:val="10"/>
            </w:rPr>
            <w:fldChar w:fldCharType="separate"/>
          </w:r>
          <w:r w:rsidRPr="007F2131">
            <w:rPr>
              <w:rFonts w:ascii="Arial" w:hAnsi="Arial" w:cs="Arial"/>
              <w:color w:val="000000"/>
              <w:sz w:val="10"/>
              <w:szCs w:val="10"/>
            </w:rPr>
            <w:t>1</w:t>
          </w:r>
          <w:r w:rsidRPr="007F2131">
            <w:rPr>
              <w:rFonts w:ascii="Arial" w:hAnsi="Arial" w:cs="Arial"/>
              <w:color w:val="000000"/>
              <w:sz w:val="10"/>
              <w:szCs w:val="10"/>
            </w:rPr>
            <w:fldChar w:fldCharType="end"/>
          </w:r>
          <w:r w:rsidRPr="007F2131">
            <w:rPr>
              <w:rFonts w:ascii="Arial" w:hAnsi="Arial" w:cs="Arial"/>
              <w:color w:val="000000"/>
              <w:sz w:val="10"/>
              <w:szCs w:val="10"/>
            </w:rPr>
            <w:t xml:space="preserve"> di </w:t>
          </w:r>
          <w:r w:rsidRPr="007F2131">
            <w:rPr>
              <w:rFonts w:ascii="Arial" w:hAnsi="Arial" w:cs="Arial"/>
              <w:bCs/>
              <w:color w:val="000000"/>
              <w:sz w:val="10"/>
              <w:szCs w:val="10"/>
            </w:rPr>
            <w:fldChar w:fldCharType="begin"/>
          </w:r>
          <w:r w:rsidRPr="007F2131">
            <w:rPr>
              <w:rFonts w:ascii="Arial" w:hAnsi="Arial" w:cs="Arial"/>
              <w:bCs/>
              <w:color w:val="000000"/>
              <w:sz w:val="10"/>
              <w:szCs w:val="10"/>
            </w:rPr>
            <w:instrText xml:space="preserve"> NUMPAGES </w:instrText>
          </w:r>
          <w:r w:rsidRPr="007F2131">
            <w:rPr>
              <w:rFonts w:ascii="Arial" w:hAnsi="Arial" w:cs="Arial"/>
              <w:bCs/>
              <w:color w:val="000000"/>
              <w:sz w:val="10"/>
              <w:szCs w:val="10"/>
            </w:rPr>
            <w:fldChar w:fldCharType="separate"/>
          </w:r>
          <w:r w:rsidRPr="007F2131">
            <w:rPr>
              <w:rFonts w:ascii="Arial" w:hAnsi="Arial" w:cs="Arial"/>
              <w:bCs/>
              <w:color w:val="000000"/>
              <w:sz w:val="10"/>
              <w:szCs w:val="10"/>
            </w:rPr>
            <w:t>1</w:t>
          </w:r>
          <w:r w:rsidRPr="007F2131">
            <w:rPr>
              <w:rFonts w:ascii="Arial" w:hAnsi="Arial" w:cs="Arial"/>
              <w:bCs/>
              <w:color w:val="000000"/>
              <w:sz w:val="10"/>
              <w:szCs w:val="10"/>
            </w:rPr>
            <w:fldChar w:fldCharType="end"/>
          </w:r>
        </w:p>
      </w:tc>
    </w:tr>
  </w:tbl>
  <w:p w:rsidR="007F2131" w:rsidRPr="007F2131" w:rsidRDefault="007F2131" w:rsidP="007F2131">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6FA5" w:rsidRDefault="00966FA5">
      <w:r>
        <w:rPr>
          <w:color w:val="000000"/>
        </w:rPr>
        <w:separator/>
      </w:r>
    </w:p>
  </w:footnote>
  <w:footnote w:type="continuationSeparator" w:id="0">
    <w:p w:rsidR="00966FA5" w:rsidRDefault="00966FA5">
      <w:r>
        <w:continuationSeparator/>
      </w:r>
    </w:p>
  </w:footnote>
  <w:footnote w:id="1">
    <w:p w:rsidR="00E74FFC" w:rsidRDefault="00793F4A">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p>
  </w:footnote>
  <w:footnote w:id="2">
    <w:p w:rsidR="00E74FFC" w:rsidRDefault="00793F4A">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E74FFC" w:rsidRDefault="00793F4A">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E74FFC" w:rsidRDefault="00793F4A">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E74FFC" w:rsidRDefault="00793F4A">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E74FFC" w:rsidRDefault="00793F4A">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E74FFC" w:rsidRDefault="00793F4A">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E74FFC" w:rsidRDefault="00793F4A">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r>
        <w:rPr>
          <w:rFonts w:ascii="Arial" w:hAnsi="Arial" w:cs="Arial"/>
        </w:rPr>
        <w:t xml:space="preserve"> </w:t>
      </w:r>
      <w:r>
        <w:rPr>
          <w:rFonts w:ascii="Arial" w:hAnsi="Arial" w:cs="Arial"/>
          <w:sz w:val="16"/>
          <w:szCs w:val="16"/>
        </w:rPr>
        <w:t>o da un medico militare, della Polizia di Stato o del Corpo nazionale dei vigili del fuoco</w:t>
      </w:r>
    </w:p>
  </w:footnote>
  <w:footnote w:id="9">
    <w:p w:rsidR="00E74FFC" w:rsidRDefault="00793F4A">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10">
    <w:p w:rsidR="00E74FFC" w:rsidRDefault="00793F4A">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E74FFC" w:rsidRDefault="00793F4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7F2131">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E74FFC" w:rsidRDefault="00E74FFC">
      <w:pPr>
        <w:jc w:val="both"/>
        <w:rPr>
          <w:rFonts w:ascii="Arial" w:hAnsi="Arial" w:cs="Arial"/>
          <w:sz w:val="4"/>
          <w:szCs w:val="16"/>
        </w:rPr>
      </w:pPr>
    </w:p>
    <w:p w:rsidR="00E74FFC" w:rsidRDefault="00793F4A">
      <w:pPr>
        <w:jc w:val="both"/>
        <w:rPr>
          <w:rFonts w:ascii="Arial" w:hAnsi="Arial" w:cs="Arial"/>
          <w:sz w:val="16"/>
          <w:szCs w:val="16"/>
        </w:rPr>
      </w:pPr>
      <w:r>
        <w:rPr>
          <w:rFonts w:ascii="Arial" w:hAnsi="Arial" w:cs="Arial"/>
          <w:sz w:val="16"/>
          <w:szCs w:val="16"/>
        </w:rPr>
        <w:t xml:space="preserve">Ai sensi dell’art. 67 del </w:t>
      </w:r>
      <w:r w:rsidR="007F2131">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F734A3"/>
    <w:multiLevelType w:val="multilevel"/>
    <w:tmpl w:val="147E9356"/>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1" w15:restartNumberingAfterBreak="0">
    <w:nsid w:val="0F95088D"/>
    <w:multiLevelType w:val="multilevel"/>
    <w:tmpl w:val="87C4EC26"/>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2" w15:restartNumberingAfterBreak="0">
    <w:nsid w:val="19266BBB"/>
    <w:multiLevelType w:val="multilevel"/>
    <w:tmpl w:val="6C9C0A9A"/>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4" w15:restartNumberingAfterBreak="0">
    <w:nsid w:val="58BA25B0"/>
    <w:multiLevelType w:val="multilevel"/>
    <w:tmpl w:val="058C1E0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659D7335"/>
    <w:multiLevelType w:val="multilevel"/>
    <w:tmpl w:val="36A4B568"/>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795D47D6"/>
    <w:multiLevelType w:val="multilevel"/>
    <w:tmpl w:val="5D760208"/>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0"/>
  </w:num>
  <w:num w:numId="2">
    <w:abstractNumId w:val="5"/>
  </w:num>
  <w:num w:numId="3">
    <w:abstractNumId w:val="4"/>
  </w:num>
  <w:num w:numId="4">
    <w:abstractNumId w:val="2"/>
  </w:num>
  <w:num w:numId="5">
    <w:abstractNumId w:val="1"/>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4FFC"/>
    <w:rsid w:val="00793F4A"/>
    <w:rsid w:val="007F2131"/>
    <w:rsid w:val="00966FA5"/>
    <w:rsid w:val="00C03151"/>
    <w:rsid w:val="00E74FFC"/>
    <w:rsid w:val="00EB009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BBDFD34-C2AF-46EC-9E14-EDB74B7C1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uiPriority w:val="99"/>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TestonotaapidipaginaCarattere">
    <w:name w:val="Testo nota a piè di pagina Carattere"/>
    <w:basedOn w:val="Carpredefinitoparagrafo"/>
    <w:rPr>
      <w:lang w:val="it-IT" w:eastAsia="it-IT"/>
    </w:rPr>
  </w:style>
  <w:style w:type="character" w:customStyle="1" w:styleId="PidipaginaCarattere">
    <w:name w:val="Piè di pagina Carattere"/>
    <w:basedOn w:val="Carpredefinitoparagrafo"/>
    <w:uiPriority w:val="99"/>
    <w:rPr>
      <w:sz w:val="24"/>
      <w:szCs w:val="24"/>
      <w:lang w:val="it-IT" w:eastAsia="it-IT"/>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4</Pages>
  <Words>1285</Words>
  <Characters>7326</Characters>
  <Application>Microsoft Office Word</Application>
  <DocSecurity>0</DocSecurity>
  <Lines>61</Lines>
  <Paragraphs>17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2017-06-26T08:21:00Z</dcterms:created>
  <dcterms:modified xsi:type="dcterms:W3CDTF">2018-09-27T13:09:00Z</dcterms:modified>
</cp:coreProperties>
</file>